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3F" w:rsidRPr="009A0B3D" w:rsidRDefault="00B9573F" w:rsidP="00F51D85">
      <w:pPr>
        <w:pStyle w:val="Heading5"/>
        <w:jc w:val="center"/>
        <w:rPr>
          <w:rFonts w:asciiTheme="majorBidi" w:hAnsiTheme="majorBidi" w:cstheme="majorBidi"/>
          <w:sz w:val="28"/>
          <w:szCs w:val="28"/>
        </w:rPr>
      </w:pPr>
      <w:r w:rsidRPr="009A0B3D">
        <w:rPr>
          <w:rFonts w:asciiTheme="majorBidi" w:hAnsiTheme="majorBidi" w:cstheme="majorBidi"/>
          <w:sz w:val="28"/>
          <w:szCs w:val="28"/>
        </w:rPr>
        <w:t xml:space="preserve">Biological and Physical Effects of </w:t>
      </w:r>
      <w:r w:rsidR="00F51D85">
        <w:rPr>
          <w:rFonts w:asciiTheme="majorBidi" w:hAnsiTheme="majorBidi" w:cstheme="majorBidi"/>
          <w:sz w:val="28"/>
          <w:szCs w:val="28"/>
        </w:rPr>
        <w:t>Nuclear</w:t>
      </w:r>
      <w:r w:rsidRPr="009A0B3D">
        <w:rPr>
          <w:rFonts w:asciiTheme="majorBidi" w:hAnsiTheme="majorBidi" w:cstheme="majorBidi"/>
          <w:sz w:val="28"/>
          <w:szCs w:val="28"/>
        </w:rPr>
        <w:t xml:space="preserve"> Radiation</w:t>
      </w:r>
    </w:p>
    <w:p w:rsidR="00B9573F" w:rsidRDefault="00B16A68" w:rsidP="00B9573F">
      <w:pPr>
        <w:pStyle w:val="Heading5"/>
        <w:jc w:val="center"/>
        <w:rPr>
          <w:rFonts w:asciiTheme="majorBidi" w:hAnsiTheme="majorBidi" w:cstheme="majorBidi"/>
          <w:b w:val="0"/>
          <w:bCs w:val="0"/>
          <w:sz w:val="24"/>
          <w:szCs w:val="24"/>
        </w:rPr>
      </w:pPr>
      <w:proofErr w:type="spellStart"/>
      <w:r w:rsidRPr="00B31D74">
        <w:rPr>
          <w:rFonts w:asciiTheme="majorBidi" w:hAnsiTheme="majorBidi" w:cstheme="majorBidi"/>
          <w:b w:val="0"/>
          <w:bCs w:val="0"/>
          <w:sz w:val="24"/>
          <w:szCs w:val="24"/>
        </w:rPr>
        <w:t>Intesar</w:t>
      </w:r>
      <w:proofErr w:type="spellEnd"/>
      <w:r w:rsidRPr="00B31D74">
        <w:rPr>
          <w:rFonts w:asciiTheme="majorBidi" w:hAnsiTheme="majorBidi" w:cstheme="majorBidi"/>
          <w:b w:val="0"/>
          <w:bCs w:val="0"/>
          <w:sz w:val="24"/>
          <w:szCs w:val="24"/>
        </w:rPr>
        <w:t xml:space="preserve"> Zalloum</w:t>
      </w:r>
      <w:r w:rsidR="00B31D74" w:rsidRPr="00B31D74">
        <w:rPr>
          <w:rFonts w:asciiTheme="majorBidi" w:hAnsiTheme="majorBidi" w:cstheme="majorBidi"/>
          <w:b w:val="0"/>
          <w:bCs w:val="0"/>
          <w:sz w:val="24"/>
          <w:szCs w:val="24"/>
        </w:rPr>
        <w:t xml:space="preserve">, </w:t>
      </w:r>
      <w:proofErr w:type="spellStart"/>
      <w:r w:rsidR="00B31D74" w:rsidRPr="00B31D74">
        <w:rPr>
          <w:rFonts w:asciiTheme="majorBidi" w:hAnsiTheme="majorBidi" w:cstheme="majorBidi"/>
          <w:b w:val="0"/>
          <w:bCs w:val="0"/>
          <w:sz w:val="24"/>
          <w:szCs w:val="24"/>
        </w:rPr>
        <w:t>Atheer</w:t>
      </w:r>
      <w:proofErr w:type="spellEnd"/>
      <w:r w:rsidR="00B31D74" w:rsidRPr="00B31D74">
        <w:rPr>
          <w:rFonts w:asciiTheme="majorBidi" w:hAnsiTheme="majorBidi" w:cstheme="majorBidi"/>
          <w:b w:val="0"/>
          <w:bCs w:val="0"/>
          <w:sz w:val="24"/>
          <w:szCs w:val="24"/>
        </w:rPr>
        <w:t xml:space="preserve"> </w:t>
      </w:r>
      <w:proofErr w:type="spellStart"/>
      <w:r w:rsidR="00B31D74" w:rsidRPr="00B31D74">
        <w:rPr>
          <w:rFonts w:asciiTheme="majorBidi" w:hAnsiTheme="majorBidi" w:cstheme="majorBidi"/>
          <w:b w:val="0"/>
          <w:bCs w:val="0"/>
          <w:sz w:val="24"/>
          <w:szCs w:val="24"/>
        </w:rPr>
        <w:t>Shamisti</w:t>
      </w:r>
      <w:proofErr w:type="spellEnd"/>
      <w:r w:rsidR="00B31D74" w:rsidRPr="00B31D74">
        <w:rPr>
          <w:rFonts w:asciiTheme="majorBidi" w:hAnsiTheme="majorBidi" w:cstheme="majorBidi"/>
          <w:b w:val="0"/>
          <w:bCs w:val="0"/>
          <w:sz w:val="24"/>
          <w:szCs w:val="24"/>
        </w:rPr>
        <w:t xml:space="preserve">, </w:t>
      </w:r>
      <w:proofErr w:type="spellStart"/>
      <w:r w:rsidR="00B31D74" w:rsidRPr="00B31D74">
        <w:rPr>
          <w:rStyle w:val="fwb"/>
          <w:rFonts w:asciiTheme="majorBidi" w:hAnsiTheme="majorBidi" w:cstheme="majorBidi"/>
          <w:b w:val="0"/>
          <w:bCs w:val="0"/>
          <w:sz w:val="24"/>
          <w:szCs w:val="24"/>
        </w:rPr>
        <w:t>Dujana</w:t>
      </w:r>
      <w:proofErr w:type="spellEnd"/>
      <w:r w:rsidR="00B31D74" w:rsidRPr="00B31D74">
        <w:rPr>
          <w:rStyle w:val="fwb"/>
          <w:rFonts w:asciiTheme="majorBidi" w:hAnsiTheme="majorBidi" w:cstheme="majorBidi"/>
          <w:b w:val="0"/>
          <w:bCs w:val="0"/>
          <w:sz w:val="24"/>
          <w:szCs w:val="24"/>
        </w:rPr>
        <w:t xml:space="preserve"> Kamal</w:t>
      </w:r>
      <w:r w:rsidR="00B31D74" w:rsidRPr="00B31D74">
        <w:rPr>
          <w:rFonts w:asciiTheme="majorBidi" w:hAnsiTheme="majorBidi" w:cstheme="majorBidi"/>
          <w:b w:val="0"/>
          <w:bCs w:val="0"/>
          <w:sz w:val="24"/>
          <w:szCs w:val="24"/>
        </w:rPr>
        <w:t>, and Othman Zalloum</w:t>
      </w:r>
    </w:p>
    <w:p w:rsidR="009A0B3D" w:rsidRPr="00B9573F" w:rsidRDefault="009A0B3D" w:rsidP="00B9573F">
      <w:pPr>
        <w:pStyle w:val="Heading5"/>
        <w:jc w:val="center"/>
        <w:rPr>
          <w:rFonts w:asciiTheme="majorBidi" w:hAnsiTheme="majorBidi" w:cstheme="majorBidi"/>
          <w:b w:val="0"/>
          <w:bCs w:val="0"/>
          <w:sz w:val="24"/>
          <w:szCs w:val="24"/>
        </w:rPr>
      </w:pPr>
      <w:r>
        <w:rPr>
          <w:rFonts w:asciiTheme="majorBidi" w:hAnsiTheme="majorBidi" w:cstheme="majorBidi"/>
          <w:b w:val="0"/>
          <w:bCs w:val="0"/>
          <w:sz w:val="24"/>
          <w:szCs w:val="24"/>
        </w:rPr>
        <w:t>Applied Physics Department</w:t>
      </w:r>
      <w:r>
        <w:rPr>
          <w:rFonts w:asciiTheme="majorBidi" w:hAnsiTheme="majorBidi" w:cstheme="majorBidi"/>
          <w:b w:val="0"/>
          <w:bCs w:val="0"/>
          <w:sz w:val="24"/>
          <w:szCs w:val="24"/>
        </w:rPr>
        <w:br/>
        <w:t>College of Applied Sciences</w:t>
      </w:r>
      <w:r>
        <w:rPr>
          <w:rFonts w:asciiTheme="majorBidi" w:hAnsiTheme="majorBidi" w:cstheme="majorBidi"/>
          <w:b w:val="0"/>
          <w:bCs w:val="0"/>
          <w:sz w:val="24"/>
          <w:szCs w:val="24"/>
        </w:rPr>
        <w:br/>
        <w:t>Palestine Polytechnic University</w:t>
      </w:r>
    </w:p>
    <w:p w:rsidR="00B31D74" w:rsidRDefault="00B31D74" w:rsidP="00B31D74">
      <w:pPr>
        <w:spacing w:line="360" w:lineRule="auto"/>
        <w:jc w:val="both"/>
        <w:rPr>
          <w:rFonts w:asciiTheme="majorBidi" w:hAnsiTheme="majorBidi" w:cstheme="majorBidi"/>
          <w:sz w:val="24"/>
          <w:szCs w:val="24"/>
        </w:rPr>
      </w:pPr>
      <w:r>
        <w:rPr>
          <w:rFonts w:asciiTheme="majorBidi" w:hAnsiTheme="majorBidi" w:cstheme="majorBidi"/>
          <w:sz w:val="24"/>
          <w:szCs w:val="24"/>
        </w:rPr>
        <w:t>Abstract:</w:t>
      </w:r>
    </w:p>
    <w:p w:rsidR="00A57A6E" w:rsidRPr="00B31D74" w:rsidRDefault="00B16A68" w:rsidP="00D15445">
      <w:pPr>
        <w:spacing w:line="360" w:lineRule="auto"/>
        <w:ind w:firstLine="720"/>
        <w:jc w:val="both"/>
        <w:rPr>
          <w:rFonts w:asciiTheme="majorBidi" w:hAnsiTheme="majorBidi" w:cstheme="majorBidi"/>
          <w:sz w:val="24"/>
          <w:szCs w:val="24"/>
        </w:rPr>
      </w:pPr>
      <w:bookmarkStart w:id="0" w:name="_GoBack"/>
      <w:bookmarkEnd w:id="0"/>
      <w:r w:rsidRPr="00B31D74">
        <w:rPr>
          <w:rFonts w:asciiTheme="majorBidi" w:hAnsiTheme="majorBidi" w:cstheme="majorBidi"/>
          <w:sz w:val="24"/>
          <w:szCs w:val="24"/>
        </w:rPr>
        <w:t xml:space="preserve">Humans </w:t>
      </w:r>
      <w:proofErr w:type="gramStart"/>
      <w:r w:rsidRPr="00B31D74">
        <w:rPr>
          <w:rFonts w:asciiTheme="majorBidi" w:hAnsiTheme="majorBidi" w:cstheme="majorBidi"/>
          <w:sz w:val="24"/>
          <w:szCs w:val="24"/>
        </w:rPr>
        <w:t>have always been subjected</w:t>
      </w:r>
      <w:proofErr w:type="gramEnd"/>
      <w:r w:rsidRPr="00B31D74">
        <w:rPr>
          <w:rFonts w:asciiTheme="majorBidi" w:hAnsiTheme="majorBidi" w:cstheme="majorBidi"/>
          <w:sz w:val="24"/>
          <w:szCs w:val="24"/>
        </w:rPr>
        <w:t xml:space="preserve"> to ionizing radiation – </w:t>
      </w:r>
      <w:r w:rsidR="00F51D85">
        <w:rPr>
          <w:rFonts w:asciiTheme="majorBidi" w:hAnsiTheme="majorBidi" w:cstheme="majorBidi"/>
          <w:sz w:val="24"/>
          <w:szCs w:val="24"/>
        </w:rPr>
        <w:t xml:space="preserve">both </w:t>
      </w:r>
      <w:r w:rsidRPr="00B31D74">
        <w:rPr>
          <w:rFonts w:asciiTheme="majorBidi" w:hAnsiTheme="majorBidi" w:cstheme="majorBidi"/>
          <w:sz w:val="24"/>
          <w:szCs w:val="24"/>
        </w:rPr>
        <w:t>natural and artificial. The biological damage produced by radiation occurs first at the chemical and biochemical level due to the disruption of some of the molecules within the cells of living matter. This disruption may be produced by direct cleavage of the parts of a molecule or by chemical attack by abnormally active chemical agents produced by the radiation. The most critical targets in the cell are the DNA molecules which are responsible for cellular development, function and division. Cellular damage is manifested in several ways: death of cells, failure to reproduces, and much more rarely, transformation of cells to new forms, some of which may eventually become malignant and initiate a cancer. We aim to</w:t>
      </w:r>
      <w:r w:rsidR="00EB2981" w:rsidRPr="00B31D74">
        <w:rPr>
          <w:rFonts w:asciiTheme="majorBidi" w:hAnsiTheme="majorBidi" w:cstheme="majorBidi"/>
          <w:sz w:val="24"/>
          <w:szCs w:val="24"/>
        </w:rPr>
        <w:t xml:space="preserve"> provide an up-to-date review of the scientific background and current estimates of the potential risk of adverse effects of such exposures. </w:t>
      </w:r>
      <w:r w:rsidRPr="00B31D74">
        <w:rPr>
          <w:rFonts w:asciiTheme="majorBidi" w:hAnsiTheme="majorBidi" w:cstheme="majorBidi"/>
          <w:sz w:val="24"/>
          <w:szCs w:val="24"/>
        </w:rPr>
        <w:t>We will also discuss</w:t>
      </w:r>
      <w:r w:rsidR="00EB2981" w:rsidRPr="00B31D74">
        <w:rPr>
          <w:rFonts w:asciiTheme="majorBidi" w:hAnsiTheme="majorBidi" w:cstheme="majorBidi"/>
          <w:sz w:val="24"/>
          <w:szCs w:val="24"/>
        </w:rPr>
        <w:t xml:space="preserve"> the</w:t>
      </w:r>
      <w:r w:rsidRPr="00B31D74">
        <w:rPr>
          <w:rFonts w:asciiTheme="majorBidi" w:hAnsiTheme="majorBidi" w:cstheme="majorBidi"/>
          <w:sz w:val="24"/>
          <w:szCs w:val="24"/>
        </w:rPr>
        <w:t xml:space="preserve"> </w:t>
      </w:r>
      <w:r w:rsidR="00B31D74" w:rsidRPr="00B31D74">
        <w:rPr>
          <w:rFonts w:ascii="Times New Roman" w:hAnsi="Times New Roman" w:cs="Times New Roman"/>
          <w:sz w:val="24"/>
          <w:szCs w:val="24"/>
        </w:rPr>
        <w:t xml:space="preserve">unavoidable exposures and </w:t>
      </w:r>
      <w:r w:rsidR="00B31D74">
        <w:rPr>
          <w:rFonts w:ascii="Times New Roman" w:hAnsi="Times New Roman" w:cs="Times New Roman"/>
          <w:sz w:val="24"/>
          <w:szCs w:val="24"/>
        </w:rPr>
        <w:t>ALARA</w:t>
      </w:r>
      <w:r w:rsidR="00B31D74" w:rsidRPr="00B31D74">
        <w:rPr>
          <w:rFonts w:ascii="Times New Roman" w:hAnsi="Times New Roman" w:cs="Times New Roman"/>
          <w:sz w:val="24"/>
          <w:szCs w:val="24"/>
        </w:rPr>
        <w:t xml:space="preserve"> principle, the </w:t>
      </w:r>
      <w:r w:rsidR="00B31D74">
        <w:rPr>
          <w:rFonts w:ascii="Times New Roman" w:hAnsi="Times New Roman" w:cs="Times New Roman"/>
          <w:sz w:val="24"/>
          <w:szCs w:val="24"/>
        </w:rPr>
        <w:t xml:space="preserve">biological and </w:t>
      </w:r>
      <w:r w:rsidRPr="00B31D74">
        <w:rPr>
          <w:rFonts w:asciiTheme="majorBidi" w:hAnsiTheme="majorBidi" w:cstheme="majorBidi"/>
          <w:sz w:val="24"/>
          <w:szCs w:val="24"/>
        </w:rPr>
        <w:t xml:space="preserve">physical effects of radiation as well its </w:t>
      </w:r>
      <w:r w:rsidR="00EB2981" w:rsidRPr="00B31D74">
        <w:rPr>
          <w:rFonts w:asciiTheme="majorBidi" w:hAnsiTheme="majorBidi" w:cstheme="majorBidi"/>
          <w:sz w:val="24"/>
          <w:szCs w:val="24"/>
        </w:rPr>
        <w:t>deterministic and stochastic effects</w:t>
      </w:r>
      <w:r w:rsidRPr="00B31D74">
        <w:rPr>
          <w:rFonts w:asciiTheme="majorBidi" w:hAnsiTheme="majorBidi" w:cstheme="majorBidi"/>
          <w:sz w:val="24"/>
          <w:szCs w:val="24"/>
        </w:rPr>
        <w:t>.</w:t>
      </w:r>
    </w:p>
    <w:sectPr w:rsidR="00A57A6E" w:rsidRPr="00B31D74" w:rsidSect="00A81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F9"/>
    <w:rsid w:val="008C70F9"/>
    <w:rsid w:val="009129CB"/>
    <w:rsid w:val="00997812"/>
    <w:rsid w:val="009A0B3D"/>
    <w:rsid w:val="00A57A6E"/>
    <w:rsid w:val="00A81EB5"/>
    <w:rsid w:val="00B16A68"/>
    <w:rsid w:val="00B26E86"/>
    <w:rsid w:val="00B31D74"/>
    <w:rsid w:val="00B40875"/>
    <w:rsid w:val="00B9573F"/>
    <w:rsid w:val="00D15445"/>
    <w:rsid w:val="00EB2981"/>
    <w:rsid w:val="00F51D85"/>
    <w:rsid w:val="00F75647"/>
    <w:rsid w:val="00FE2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2E169-9C9E-4ED4-A924-7AFE3CBF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EB5"/>
  </w:style>
  <w:style w:type="paragraph" w:styleId="Heading5">
    <w:name w:val="heading 5"/>
    <w:basedOn w:val="Normal"/>
    <w:link w:val="Heading5Char"/>
    <w:uiPriority w:val="9"/>
    <w:qFormat/>
    <w:rsid w:val="00B31D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70F9"/>
  </w:style>
  <w:style w:type="character" w:styleId="Hyperlink">
    <w:name w:val="Hyperlink"/>
    <w:basedOn w:val="DefaultParagraphFont"/>
    <w:uiPriority w:val="99"/>
    <w:semiHidden/>
    <w:unhideWhenUsed/>
    <w:rsid w:val="008C70F9"/>
    <w:rPr>
      <w:color w:val="0000FF"/>
      <w:u w:val="single"/>
    </w:rPr>
  </w:style>
  <w:style w:type="character" w:customStyle="1" w:styleId="Heading5Char">
    <w:name w:val="Heading 5 Char"/>
    <w:basedOn w:val="DefaultParagraphFont"/>
    <w:link w:val="Heading5"/>
    <w:uiPriority w:val="9"/>
    <w:rsid w:val="00B31D74"/>
    <w:rPr>
      <w:rFonts w:ascii="Times New Roman" w:eastAsia="Times New Roman" w:hAnsi="Times New Roman" w:cs="Times New Roman"/>
      <w:b/>
      <w:bCs/>
      <w:sz w:val="20"/>
      <w:szCs w:val="20"/>
    </w:rPr>
  </w:style>
  <w:style w:type="character" w:customStyle="1" w:styleId="fwb">
    <w:name w:val="fwb"/>
    <w:basedOn w:val="DefaultParagraphFont"/>
    <w:rsid w:val="00B3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08176">
      <w:bodyDiv w:val="1"/>
      <w:marLeft w:val="0"/>
      <w:marRight w:val="0"/>
      <w:marTop w:val="0"/>
      <w:marBottom w:val="0"/>
      <w:divBdr>
        <w:top w:val="none" w:sz="0" w:space="0" w:color="auto"/>
        <w:left w:val="none" w:sz="0" w:space="0" w:color="auto"/>
        <w:bottom w:val="none" w:sz="0" w:space="0" w:color="auto"/>
        <w:right w:val="none" w:sz="0" w:space="0" w:color="auto"/>
      </w:divBdr>
    </w:div>
    <w:div w:id="1295675484">
      <w:bodyDiv w:val="1"/>
      <w:marLeft w:val="0"/>
      <w:marRight w:val="0"/>
      <w:marTop w:val="0"/>
      <w:marBottom w:val="0"/>
      <w:divBdr>
        <w:top w:val="none" w:sz="0" w:space="0" w:color="auto"/>
        <w:left w:val="none" w:sz="0" w:space="0" w:color="auto"/>
        <w:bottom w:val="none" w:sz="0" w:space="0" w:color="auto"/>
        <w:right w:val="none" w:sz="0" w:space="0" w:color="auto"/>
      </w:divBdr>
      <w:divsChild>
        <w:div w:id="1333989737">
          <w:marLeft w:val="0"/>
          <w:marRight w:val="0"/>
          <w:marTop w:val="0"/>
          <w:marBottom w:val="0"/>
          <w:divBdr>
            <w:top w:val="none" w:sz="0" w:space="0" w:color="auto"/>
            <w:left w:val="none" w:sz="0" w:space="0" w:color="auto"/>
            <w:bottom w:val="none" w:sz="0" w:space="0" w:color="auto"/>
            <w:right w:val="none" w:sz="0" w:space="0" w:color="auto"/>
          </w:divBdr>
          <w:divsChild>
            <w:div w:id="1308392585">
              <w:marLeft w:val="300"/>
              <w:marRight w:val="300"/>
              <w:marTop w:val="0"/>
              <w:marBottom w:val="75"/>
              <w:divBdr>
                <w:top w:val="none" w:sz="0" w:space="0" w:color="auto"/>
                <w:left w:val="none" w:sz="0" w:space="0" w:color="auto"/>
                <w:bottom w:val="none" w:sz="0" w:space="0" w:color="auto"/>
                <w:right w:val="none" w:sz="0" w:space="0" w:color="auto"/>
              </w:divBdr>
            </w:div>
          </w:divsChild>
        </w:div>
      </w:divsChild>
    </w:div>
    <w:div w:id="14151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ozalloum</dc:creator>
  <cp:lastModifiedBy>Othman</cp:lastModifiedBy>
  <cp:revision>3</cp:revision>
  <dcterms:created xsi:type="dcterms:W3CDTF">2013-06-04T10:53:00Z</dcterms:created>
  <dcterms:modified xsi:type="dcterms:W3CDTF">2013-06-04T10:53:00Z</dcterms:modified>
</cp:coreProperties>
</file>